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</w:tr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Дата:23.047.04.20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Предмет: Окружающий мир</w:t>
            </w:r>
          </w:p>
        </w:tc>
      </w:tr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</w:tr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 w:rsidP="00C33DD7">
            <w:r>
              <w:t xml:space="preserve">Тема: Отечественная война 1812год.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</w:tr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Учебник: А.А. Окружающий мир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</w:tr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 xml:space="preserve">1 шаг: Повторить пройденный материал.                                            2шаг: Рассмотреть иллюстрации.                                                     3 шаг: Прочитать . Вывод.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  <w:p w:rsidR="00C33DD7" w:rsidRDefault="00C33DD7"/>
          <w:p w:rsidR="00C33DD7" w:rsidRDefault="00C33DD7">
            <w:r>
              <w:t xml:space="preserve">Стр.112-121  </w:t>
            </w:r>
          </w:p>
          <w:p w:rsidR="00C33DD7" w:rsidRDefault="00C33DD7" w:rsidP="00C33DD7"/>
          <w:p w:rsidR="00C33DD7" w:rsidRDefault="00C33DD7" w:rsidP="00C33DD7"/>
          <w:p w:rsidR="00C33DD7" w:rsidRPr="00C33DD7" w:rsidRDefault="00C33DD7" w:rsidP="00C33DD7">
            <w:r>
              <w:t>Стр.р.т. 42</w:t>
            </w:r>
          </w:p>
        </w:tc>
      </w:tr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 xml:space="preserve">  </w:t>
            </w:r>
          </w:p>
        </w:tc>
      </w:tr>
      <w:tr w:rsidR="00C33DD7" w:rsidTr="00C33DD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D7" w:rsidRDefault="00C33DD7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D7" w:rsidRDefault="00C3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C33DD7" w:rsidRDefault="00C33DD7"/>
        </w:tc>
      </w:tr>
    </w:tbl>
    <w:p w:rsidR="00E42DB0" w:rsidRDefault="00E42DB0"/>
    <w:sectPr w:rsidR="00E42DB0" w:rsidSect="00E42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33DD7"/>
    <w:rsid w:val="00C33DD7"/>
    <w:rsid w:val="00E42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4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2020-04-14T04:51:00Z</dcterms:created>
  <dcterms:modified xsi:type="dcterms:W3CDTF">2020-04-14T04:54:00Z</dcterms:modified>
</cp:coreProperties>
</file>